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11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4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选取国道311线许周界至许昌西改建工程（西环段）项目施工图预算（工程量清单）审核工程造价咨询中介机构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  <w:tr w14:paraId="157C42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8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7F81E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备注：需分别报价，基本费为价格比选指标，审减追加费率为重要参考。</w:t>
            </w:r>
          </w:p>
        </w:tc>
      </w:tr>
    </w:tbl>
    <w:p w14:paraId="27F3006D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3DBFEAA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DDF1C2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73E39B0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0DE7B77D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5A0BE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附件二</w:t>
      </w:r>
    </w:p>
    <w:p w14:paraId="0B3EC263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en-US" w:eastAsia="zh-CN"/>
        </w:rPr>
        <w:t>分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11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05"/>
        <w:gridCol w:w="6786"/>
      </w:tblGrid>
      <w:tr w14:paraId="1D17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 w14:paraId="6DD90E1A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36A26985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6786" w:type="dxa"/>
            <w:noWrap w:val="0"/>
            <w:vAlign w:val="center"/>
          </w:tcPr>
          <w:p w14:paraId="675714D6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价格分值：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6D8F70C0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企业资质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15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6C8199B4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  <w:t>25分</w:t>
            </w:r>
          </w:p>
          <w:p w14:paraId="1C1A99A1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部分：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分 </w:t>
            </w:r>
          </w:p>
        </w:tc>
      </w:tr>
      <w:tr w14:paraId="587B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2B0AC">
            <w:pPr>
              <w:widowControl w:val="0"/>
              <w:adjustRightInd/>
              <w:spacing w:after="0"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评分项目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CAA16">
            <w:pPr>
              <w:widowControl w:val="0"/>
              <w:adjustRightInd/>
              <w:spacing w:after="0"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分值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B0DAF">
            <w:pPr>
              <w:widowControl w:val="0"/>
              <w:adjustRightInd/>
              <w:spacing w:after="0"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评分标准</w:t>
            </w:r>
          </w:p>
        </w:tc>
      </w:tr>
      <w:tr w14:paraId="44B7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2F76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92C1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分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20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1.报价超过控制价为无效报价； </w:t>
            </w:r>
          </w:p>
          <w:p w14:paraId="6E399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2.所有参与的申请人最低的有效报价为基准报价； </w:t>
            </w:r>
          </w:p>
          <w:p w14:paraId="27CBC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3.报价得分=（基准报价/报价）×30分。</w:t>
            </w:r>
          </w:p>
        </w:tc>
      </w:tr>
      <w:tr w14:paraId="03A8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F9165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企业资质</w:t>
            </w:r>
          </w:p>
          <w:p w14:paraId="1856EB7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文件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D764C">
            <w:pPr>
              <w:widowControl w:val="0"/>
              <w:adjustRightInd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15分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5C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.除项目负责人外，其他人员具有一级注册造价工程师的，有3名得基本分4分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，每增加一名加2分。此项最高得分10分。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（以上人员均需提供聘用合同、半年以上的社保证明及证书复印件等相关材料。）</w:t>
            </w:r>
          </w:p>
          <w:p w14:paraId="0110C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企业信用等级5分，企业取得省级及以上AAA信用等级得5分，否则不得分。</w:t>
            </w:r>
          </w:p>
        </w:tc>
      </w:tr>
      <w:tr w14:paraId="4241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13F6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企业业绩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61D9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25分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D42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提供自2022年1月1日以来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公路项目类似业绩(以合同和中标通知书为准）五项以上者得25分，缺一项扣5分,没有不得分。</w:t>
            </w:r>
          </w:p>
        </w:tc>
      </w:tr>
      <w:tr w14:paraId="3523D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78F2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0EA4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30分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11"/>
              <w:tblW w:w="969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786"/>
            </w:tblGrid>
            <w:tr w14:paraId="6824AC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30" w:hRule="atLeast"/>
                <w:jc w:val="center"/>
              </w:trPr>
              <w:tc>
                <w:tcPr>
                  <w:tcW w:w="6786" w:type="dxa"/>
                  <w:tcBorders>
                    <w:top w:val="single" w:color="809FD9" w:sz="8" w:space="0"/>
                    <w:left w:val="single" w:color="809FD9" w:sz="8" w:space="0"/>
                    <w:bottom w:val="single" w:color="809FD9" w:sz="8" w:space="0"/>
                    <w:right w:val="single" w:color="809FD9" w:sz="8" w:space="0"/>
                  </w:tcBorders>
                  <w:shd w:val="clear" w:color="auto" w:fill="FEFEFE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1A389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leftChars="0" w:firstLine="640" w:firstLineChars="20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1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.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审核方案（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10分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）：针对具体项目类型特点，制定详细全面的审核方案，明确审核原则、重点审核内容、具体审核措施等。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优秀得6-10分、良好得3-5分、一般得1-2分、没有不得分。</w:t>
                  </w:r>
                </w:p>
                <w:p w14:paraId="723A6005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leftChars="0" w:firstLine="640" w:firstLineChars="20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2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.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质量控制（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10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分）：针对本项目质量要求，制定出实现质量目标的具体保证措施，进行分析并制定出相应的处理方法。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优秀得6-10分、良好得3-5分、一般得1-2分、没有不得分。</w:t>
                  </w:r>
                </w:p>
                <w:p w14:paraId="7EC413C3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leftChars="0" w:firstLine="640" w:firstLineChars="20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3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.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保密措施及档案管理制度（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5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分）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：优秀得3-5分、良好得1-2分、没有不得分。</w:t>
                  </w:r>
                </w:p>
                <w:p w14:paraId="0DC3CBF9"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560" w:lineRule="exact"/>
                    <w:ind w:leftChars="0" w:firstLine="640" w:firstLineChars="200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4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.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重点难点分析（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5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分）：对项目进行重点难点分析并制定相应措施，配合后期整体项目实施的分析，描述科学合理、针对性强。优秀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得3-5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分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、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良好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得1-2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分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、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没有不得分。</w:t>
                  </w:r>
                </w:p>
              </w:tc>
            </w:tr>
          </w:tbl>
          <w:p w14:paraId="4126DF2C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5481096F">
      <w:pPr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highlight w:val="none"/>
          <w:lang w:val="en-US" w:eastAsia="zh-CN"/>
        </w:rPr>
        <w:br w:type="page"/>
      </w:r>
    </w:p>
    <w:p w14:paraId="5398E764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25919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附件3</w:t>
      </w:r>
    </w:p>
    <w:p w14:paraId="53D3D624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1060A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2A1C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</w:p>
    <w:p w14:paraId="10DF5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4B2CB56D"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C171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2D529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3E9EF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6F0E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7CFAF062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D2C211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71560B44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7541696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sectPr>
      <w:pgSz w:w="11906" w:h="16838"/>
      <w:pgMar w:top="1134" w:right="1519" w:bottom="144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9CBE2A1-E564-4AB4-A483-9B5E2DA6197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74E3737-213E-4134-8954-9B72A6D9DF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1289406A"/>
    <w:rsid w:val="05420A73"/>
    <w:rsid w:val="0759622A"/>
    <w:rsid w:val="08150446"/>
    <w:rsid w:val="092B3F6C"/>
    <w:rsid w:val="0BBA05E1"/>
    <w:rsid w:val="0C1E306D"/>
    <w:rsid w:val="0E573E7B"/>
    <w:rsid w:val="11283AAD"/>
    <w:rsid w:val="1289406A"/>
    <w:rsid w:val="15FD0858"/>
    <w:rsid w:val="164953A2"/>
    <w:rsid w:val="17540B81"/>
    <w:rsid w:val="17EE78A6"/>
    <w:rsid w:val="1923123A"/>
    <w:rsid w:val="1A156636"/>
    <w:rsid w:val="1B437E28"/>
    <w:rsid w:val="1BDD6EE9"/>
    <w:rsid w:val="1C2559B1"/>
    <w:rsid w:val="22682FB8"/>
    <w:rsid w:val="22A00A9F"/>
    <w:rsid w:val="2389558B"/>
    <w:rsid w:val="2396257F"/>
    <w:rsid w:val="246A0453"/>
    <w:rsid w:val="249C7F38"/>
    <w:rsid w:val="253B5191"/>
    <w:rsid w:val="25BE181F"/>
    <w:rsid w:val="28A1559D"/>
    <w:rsid w:val="2A2651C8"/>
    <w:rsid w:val="2C01620C"/>
    <w:rsid w:val="2CDE24A4"/>
    <w:rsid w:val="2CFD2151"/>
    <w:rsid w:val="32EC3065"/>
    <w:rsid w:val="34B322BA"/>
    <w:rsid w:val="382C5066"/>
    <w:rsid w:val="3AE47B4E"/>
    <w:rsid w:val="456C320E"/>
    <w:rsid w:val="4CC52231"/>
    <w:rsid w:val="4F441CA6"/>
    <w:rsid w:val="52441102"/>
    <w:rsid w:val="56027E60"/>
    <w:rsid w:val="577F37CE"/>
    <w:rsid w:val="5ED658B5"/>
    <w:rsid w:val="600910AF"/>
    <w:rsid w:val="613C6727"/>
    <w:rsid w:val="627B58F6"/>
    <w:rsid w:val="64B60E18"/>
    <w:rsid w:val="64B82739"/>
    <w:rsid w:val="684D2812"/>
    <w:rsid w:val="68FA37E9"/>
    <w:rsid w:val="6A7A2B04"/>
    <w:rsid w:val="6B7F1EEF"/>
    <w:rsid w:val="6C2E449C"/>
    <w:rsid w:val="6F543573"/>
    <w:rsid w:val="700C1760"/>
    <w:rsid w:val="74A842FB"/>
    <w:rsid w:val="75A50F0A"/>
    <w:rsid w:val="786643F2"/>
    <w:rsid w:val="7A604EEC"/>
    <w:rsid w:val="7C25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Lines="0" w:afterAutospacing="0"/>
      <w:ind w:firstLine="723" w:firstLineChars="200"/>
    </w:pPr>
    <w:rPr>
      <w:rFonts w:asciiTheme="minorAscii" w:hAnsiTheme="minorAscii"/>
    </w:rPr>
  </w:style>
  <w:style w:type="paragraph" w:styleId="6">
    <w:name w:val="Plain Text"/>
    <w:basedOn w:val="1"/>
    <w:autoRedefine/>
    <w:qFormat/>
    <w:uiPriority w:val="0"/>
    <w:rPr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Subtitle"/>
    <w:basedOn w:val="1"/>
    <w:autoRedefine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Emphasis"/>
    <w:basedOn w:val="12"/>
    <w:autoRedefine/>
    <w:qFormat/>
    <w:uiPriority w:val="0"/>
    <w:rPr>
      <w:i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7">
    <w:name w:val="文档说明标题"/>
    <w:basedOn w:val="1"/>
    <w:qFormat/>
    <w:uiPriority w:val="0"/>
    <w:pPr>
      <w:spacing w:before="50" w:beforeLines="50" w:after="50" w:afterLines="50" w:line="360" w:lineRule="auto"/>
      <w:jc w:val="center"/>
      <w:outlineLvl w:val="9"/>
    </w:pPr>
    <w:rPr>
      <w:rFonts w:hint="eastAsia" w:ascii="Arial" w:hAnsi="Arial"/>
      <w:b/>
      <w:sz w:val="36"/>
      <w:lang w:eastAsia="zh-Hans"/>
    </w:rPr>
  </w:style>
  <w:style w:type="paragraph" w:customStyle="1" w:styleId="18">
    <w:name w:val="章标题"/>
    <w:basedOn w:val="1"/>
    <w:next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44"/>
      <w:lang w:eastAsia="zh-Hans"/>
    </w:rPr>
  </w:style>
  <w:style w:type="paragraph" w:customStyle="1" w:styleId="19">
    <w:name w:val="节标题"/>
    <w:basedOn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32"/>
      <w:lang w:eastAsia="zh-Hans"/>
    </w:rPr>
  </w:style>
  <w:style w:type="paragraph" w:customStyle="1" w:styleId="20">
    <w:name w:val="附录标题"/>
    <w:basedOn w:val="1"/>
    <w:autoRedefine/>
    <w:qFormat/>
    <w:uiPriority w:val="0"/>
    <w:pPr>
      <w:keepNext/>
      <w:keepLines/>
      <w:spacing w:before="50" w:beforeLines="50" w:after="50" w:afterLines="50" w:line="360" w:lineRule="auto"/>
      <w:jc w:val="left"/>
      <w:outlineLvl w:val="0"/>
    </w:pPr>
    <w:rPr>
      <w:rFonts w:hint="default" w:asciiTheme="minorAscii" w:hAnsiTheme="minorAscii"/>
      <w:b/>
      <w:kern w:val="44"/>
      <w:sz w:val="36"/>
      <w:lang w:eastAsia="zh-Hans"/>
    </w:rPr>
  </w:style>
  <w:style w:type="character" w:customStyle="1" w:styleId="21">
    <w:name w:val="摘要"/>
    <w:basedOn w:val="12"/>
    <w:autoRedefine/>
    <w:qFormat/>
    <w:uiPriority w:val="0"/>
    <w:rPr>
      <w:rFonts w:hint="eastAsia" w:ascii="Calibri" w:hAnsi="Calibri"/>
      <w:b/>
      <w:lang w:val="en-US" w:eastAsia="zh-Hans"/>
    </w:rPr>
  </w:style>
  <w:style w:type="character" w:customStyle="1" w:styleId="22">
    <w:name w:val="关键词"/>
    <w:basedOn w:val="12"/>
    <w:qFormat/>
    <w:uiPriority w:val="0"/>
    <w:rPr>
      <w:rFonts w:hint="eastAsia" w:ascii="Calibri" w:hAnsi="Calibri"/>
      <w:b/>
      <w:lang w:val="en-US" w:eastAsia="zh-Hans"/>
    </w:rPr>
  </w:style>
  <w:style w:type="paragraph" w:customStyle="1" w:styleId="23">
    <w:name w:val="题注1"/>
    <w:basedOn w:val="1"/>
    <w:autoRedefine/>
    <w:qFormat/>
    <w:uiPriority w:val="0"/>
    <w:pPr>
      <w:jc w:val="center"/>
    </w:pPr>
    <w:rPr>
      <w:rFonts w:hint="default" w:asciiTheme="minorAscii" w:hAnsiTheme="minorAscii"/>
      <w:lang w:eastAsia="zh-Hans"/>
    </w:rPr>
  </w:style>
  <w:style w:type="character" w:customStyle="1" w:styleId="24">
    <w:name w:val="标题 1 Char"/>
    <w:link w:val="2"/>
    <w:qFormat/>
    <w:uiPriority w:val="0"/>
    <w:rPr>
      <w:b/>
      <w:kern w:val="44"/>
      <w:sz w:val="44"/>
    </w:rPr>
  </w:style>
  <w:style w:type="paragraph" w:customStyle="1" w:styleId="25">
    <w:name w:val="Body Text First Indent"/>
    <w:basedOn w:val="5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1198</Words>
  <Characters>1259</Characters>
  <Lines>0</Lines>
  <Paragraphs>0</Paragraphs>
  <TotalTime>7</TotalTime>
  <ScaleCrop>false</ScaleCrop>
  <LinksUpToDate>false</LinksUpToDate>
  <CharactersWithSpaces>1285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萌萌噠</cp:lastModifiedBy>
  <cp:lastPrinted>2024-10-08T01:45:00Z</cp:lastPrinted>
  <dcterms:modified xsi:type="dcterms:W3CDTF">2025-01-08T03:07:18Z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F735E2DFE51747E498333CB57990A270_13</vt:lpwstr>
  </property>
  <property fmtid="{D5CDD505-2E9C-101B-9397-08002B2CF9AE}" pid="4" name="KSOTemplateDocerSaveRecord">
    <vt:lpwstr>eyJoZGlkIjoiYzQxNWU0NjE0ZDAwNWJkNWIzODc2NGY0NTQ5NDk4MmMiLCJ1c2VySWQiOiIxNDg3MzQ4MiJ9</vt:lpwstr>
  </property>
</Properties>
</file>