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5DE4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附件：</w:t>
      </w:r>
    </w:p>
    <w:p w14:paraId="0B255D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许昌市城投发展集团有限公司</w:t>
      </w:r>
    </w:p>
    <w:p w14:paraId="07BBE1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关于下属建投公司招聘综合测评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总成绩</w:t>
      </w:r>
    </w:p>
    <w:p w14:paraId="157CF3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排名名单</w:t>
      </w:r>
    </w:p>
    <w:p w14:paraId="278739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</w:rPr>
      </w:pPr>
    </w:p>
    <w:p w14:paraId="1671BBD9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风控法务部经理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095"/>
        <w:gridCol w:w="1304"/>
        <w:gridCol w:w="935"/>
        <w:gridCol w:w="1723"/>
      </w:tblGrid>
      <w:tr w14:paraId="1C81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FCB3F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05C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应聘岗位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B2DE5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F4B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DC0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综合排名</w:t>
            </w:r>
          </w:p>
        </w:tc>
      </w:tr>
      <w:tr w14:paraId="2909C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风控法务部经理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9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唐平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7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575D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3B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4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风控法务部经理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23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张朋举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B4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7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10FF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C1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风控法务部经理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B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司俊武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BE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3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14:paraId="7F5C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4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1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风控法务部经理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65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王晓雨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A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</w:tr>
    </w:tbl>
    <w:p w14:paraId="663E0E8E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D556CF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风控法务部法务专员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096"/>
        <w:gridCol w:w="1302"/>
        <w:gridCol w:w="938"/>
        <w:gridCol w:w="1721"/>
      </w:tblGrid>
      <w:tr w14:paraId="74FC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C674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6BBE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应聘岗位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20B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369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5B96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综合排名</w:t>
            </w:r>
          </w:p>
        </w:tc>
      </w:tr>
      <w:tr w14:paraId="3DE2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9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E3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3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DE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6B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2D93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FE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D3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李振乾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27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5B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6AE8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5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6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AB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李微微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D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8F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14:paraId="4DD2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C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A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张文凤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3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F4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</w:tr>
      <w:tr w14:paraId="73181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6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7A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4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田燊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AB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D0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</w:tr>
      <w:tr w14:paraId="2550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D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19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67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姬婷婷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3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0C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</w:tr>
      <w:tr w14:paraId="0C3A8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80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4B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龚艳苹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2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</w:tr>
      <w:tr w14:paraId="3FFD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B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E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E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刘旭培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23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B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</w:tr>
      <w:tr w14:paraId="606D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0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CC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F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马文静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0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52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未参加</w:t>
            </w:r>
          </w:p>
        </w:tc>
      </w:tr>
      <w:tr w14:paraId="2A53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8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4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93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王鑫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4E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48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未参加</w:t>
            </w:r>
          </w:p>
        </w:tc>
      </w:tr>
      <w:tr w14:paraId="32DC9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2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2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风控法务部法务专员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93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于海婷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D5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AC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未参加</w:t>
            </w:r>
          </w:p>
        </w:tc>
      </w:tr>
    </w:tbl>
    <w:p w14:paraId="59EC5B09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财务审计部审计专员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096"/>
        <w:gridCol w:w="1304"/>
        <w:gridCol w:w="935"/>
        <w:gridCol w:w="1723"/>
      </w:tblGrid>
      <w:tr w14:paraId="3D06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962D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84BA5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应聘岗位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5B7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79A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04C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综合排名</w:t>
            </w:r>
          </w:p>
        </w:tc>
      </w:tr>
      <w:tr w14:paraId="2074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75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6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财务审计部审计专员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F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许全坡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10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0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09F6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C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B8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财务审计部审计专员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5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7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6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0EFB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D0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财务审计部审计专员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D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车玥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8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14:paraId="77B7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0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B4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财务审计部审计专员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D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柴明霞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0A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</w:tr>
      <w:tr w14:paraId="7346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6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E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财务审计部审计专员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76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孙小艳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1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F1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</w:tr>
    </w:tbl>
    <w:p w14:paraId="2CCA7CC9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ZTc0ZGM5ODYzYTA0Zjk2MDQ0M2JlNWFiODg0NDcifQ=="/>
  </w:docVars>
  <w:rsids>
    <w:rsidRoot w:val="00E064F1"/>
    <w:rsid w:val="00130CFB"/>
    <w:rsid w:val="0065777F"/>
    <w:rsid w:val="00E064F1"/>
    <w:rsid w:val="0ED8797C"/>
    <w:rsid w:val="13C257C2"/>
    <w:rsid w:val="44A002AF"/>
    <w:rsid w:val="5A926CB5"/>
    <w:rsid w:val="66272A94"/>
    <w:rsid w:val="70E8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402</Words>
  <Characters>404</Characters>
  <Lines>4</Lines>
  <Paragraphs>1</Paragraphs>
  <TotalTime>60</TotalTime>
  <ScaleCrop>false</ScaleCrop>
  <LinksUpToDate>false</LinksUpToDate>
  <CharactersWithSpaces>404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2024-07-16T07:39:00Z</dcterms:created>
  <dc:creator>wang.fei/王飞_郑_项目执行部</dc:creator>
  <cp:lastModifiedBy>萌萌噠</cp:lastModifiedBy>
  <cp:lastPrinted>2024-07-16T09:13:00Z</cp:lastPrinted>
  <dcterms:modified xsi:type="dcterms:W3CDTF">2024-07-17T03:37:54Z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647F8F2176EC4792A8D9C0712CDF3F85_13</vt:lpwstr>
  </property>
</Properties>
</file>