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r>
        <w:rPr>
          <w:rFonts w:hint="eastAsia" w:ascii="仿宋" w:hAnsi="仿宋" w:eastAsia="仿宋" w:cs="仿宋"/>
          <w:b/>
          <w:bCs/>
          <w:caps/>
          <w:color w:val="auto"/>
          <w:sz w:val="28"/>
          <w:szCs w:val="28"/>
          <w:highlight w:val="none"/>
          <w:shd w:val="clear" w:color="auto" w:fill="auto"/>
        </w:rPr>
        <w:t>项目编号：</w:t>
      </w:r>
      <w:r>
        <w:rPr>
          <w:rFonts w:hint="eastAsia" w:ascii="仿宋" w:hAnsi="仿宋" w:eastAsia="仿宋" w:cs="仿宋"/>
          <w:b/>
          <w:bCs/>
          <w:caps/>
          <w:color w:val="auto"/>
          <w:sz w:val="28"/>
          <w:szCs w:val="28"/>
          <w:highlight w:val="none"/>
          <w:shd w:val="clear" w:color="auto" w:fill="auto"/>
          <w:lang w:val="en-US" w:eastAsia="zh-CN"/>
        </w:rPr>
        <w:t>RZB-2023007</w:t>
      </w:r>
      <w:r>
        <w:rPr>
          <w:rFonts w:hint="eastAsia" w:ascii="仿宋" w:hAnsi="仿宋" w:eastAsia="仿宋" w:cs="仿宋"/>
          <w:b/>
          <w:bCs/>
          <w:caps/>
          <w:color w:val="auto"/>
          <w:sz w:val="28"/>
          <w:szCs w:val="28"/>
          <w:highlight w:val="none"/>
          <w:shd w:val="clear" w:color="auto" w:fill="auto"/>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8"/>
          <w:szCs w:val="48"/>
          <w:highlight w:val="none"/>
          <w:shd w:val="clear" w:color="auto" w:fill="auto"/>
          <w:lang w:eastAsia="zh-CN"/>
        </w:rPr>
      </w:pPr>
      <w:r>
        <w:rPr>
          <w:rFonts w:hint="eastAsia" w:ascii="方正小标宋简体" w:hAnsi="方正小标宋简体" w:eastAsia="方正小标宋简体" w:cs="方正小标宋简体"/>
          <w:b w:val="0"/>
          <w:bCs w:val="0"/>
          <w:color w:val="auto"/>
          <w:sz w:val="48"/>
          <w:szCs w:val="48"/>
          <w:highlight w:val="none"/>
          <w:shd w:val="clear" w:color="auto" w:fill="auto"/>
          <w:lang w:eastAsia="zh-CN"/>
        </w:rPr>
        <w:t>许昌建投正能热力有限公司</w:t>
      </w:r>
    </w:p>
    <w:p>
      <w:pPr>
        <w:jc w:val="center"/>
        <w:rPr>
          <w:rFonts w:hint="default"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t>《许禹供热长输管线项目授权投资经营协议》项下全部权益和收益价</w:t>
      </w:r>
      <w:bookmarkStart w:id="9" w:name="_GoBack"/>
      <w:bookmarkEnd w:id="9"/>
      <w: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t>值评估服务</w:t>
      </w:r>
    </w:p>
    <w:p>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pPr>
        <w:jc w:val="center"/>
        <w:rPr>
          <w:rFonts w:hint="eastAsia" w:ascii="仿宋" w:hAnsi="仿宋" w:eastAsia="仿宋" w:cs="仿宋"/>
          <w:color w:val="auto"/>
          <w:sz w:val="28"/>
          <w:szCs w:val="28"/>
          <w:highlight w:val="none"/>
          <w:shd w:val="clear" w:color="auto" w:fill="auto"/>
        </w:rPr>
      </w:pP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询 比 采 购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pStyle w:val="19"/>
        <w:jc w:val="both"/>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spacing w:line="360" w:lineRule="auto"/>
        <w:jc w:val="center"/>
        <w:rPr>
          <w:rFonts w:hint="default" w:ascii="仿宋" w:hAnsi="仿宋" w:eastAsia="仿宋" w:cs="仿宋"/>
          <w:b/>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询比采购单位</w:t>
      </w:r>
      <w:r>
        <w:rPr>
          <w:rFonts w:hint="eastAsia" w:ascii="仿宋" w:hAnsi="仿宋" w:eastAsia="仿宋" w:cs="仿宋"/>
          <w:b/>
          <w:bCs/>
          <w:caps/>
          <w:color w:val="auto"/>
          <w:sz w:val="36"/>
          <w:szCs w:val="36"/>
          <w:highlight w:val="none"/>
          <w:shd w:val="clear" w:color="auto" w:fill="auto"/>
        </w:rPr>
        <w:t>：许昌</w:t>
      </w:r>
      <w:r>
        <w:rPr>
          <w:rFonts w:hint="eastAsia" w:ascii="仿宋" w:hAnsi="仿宋" w:eastAsia="仿宋" w:cs="仿宋"/>
          <w:b/>
          <w:bCs/>
          <w:caps/>
          <w:color w:val="auto"/>
          <w:sz w:val="36"/>
          <w:szCs w:val="36"/>
          <w:highlight w:val="none"/>
          <w:shd w:val="clear" w:color="auto" w:fill="auto"/>
          <w:lang w:val="en-US" w:eastAsia="zh-CN"/>
        </w:rPr>
        <w:t>建投正能热力有限公司</w:t>
      </w:r>
    </w:p>
    <w:p>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三</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九</w:t>
      </w:r>
      <w:r>
        <w:rPr>
          <w:rFonts w:hint="eastAsia" w:ascii="仿宋" w:hAnsi="仿宋" w:eastAsia="仿宋" w:cs="仿宋"/>
          <w:b/>
          <w:color w:val="auto"/>
          <w:sz w:val="36"/>
          <w:szCs w:val="36"/>
          <w:highlight w:val="none"/>
          <w:shd w:val="clear" w:color="auto" w:fill="auto"/>
        </w:rPr>
        <w:t>月</w:t>
      </w:r>
    </w:p>
    <w:p>
      <w:pPr>
        <w:pStyle w:val="14"/>
        <w:ind w:firstLine="0" w:firstLineChars="0"/>
        <w:rPr>
          <w:rFonts w:hint="eastAsia" w:ascii="仿宋" w:hAnsi="仿宋" w:eastAsia="仿宋" w:cs="仿宋"/>
          <w:color w:val="auto"/>
          <w:sz w:val="24"/>
          <w:szCs w:val="24"/>
          <w:highlight w:val="none"/>
          <w:shd w:val="clear" w:color="auto" w:fill="auto"/>
        </w:rPr>
      </w:pPr>
    </w:p>
    <w:p>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询比采购文件</w:t>
      </w:r>
      <w:r>
        <w:rPr>
          <w:rFonts w:hint="eastAsia" w:ascii="仿宋" w:hAnsi="仿宋" w:eastAsia="仿宋" w:cs="仿宋"/>
          <w:b/>
          <w:color w:val="auto"/>
          <w:sz w:val="40"/>
          <w:szCs w:val="40"/>
          <w:highlight w:val="none"/>
          <w:shd w:val="clear" w:color="auto" w:fill="auto"/>
        </w:rPr>
        <w:t>目录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询比采购邀请函</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询比采购邀请函</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许昌建投正能热力有限公司</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拟通过邀请询比采购的方式选取价值评估机构对询比采购人《许禹供热长输管线项目授权投资经营协议》项下全部权益和收益进行价值评估，并出具评估报告</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现诚邀符合资格条件的询比采购申请人参加。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lang w:val="en-US" w:eastAsia="zh-CN"/>
        </w:rPr>
        <w:t>项目概况</w:t>
      </w:r>
    </w:p>
    <w:p>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lang w:val="en-US" w:eastAsia="zh-CN"/>
        </w:rPr>
        <w:t>许昌建投正能热力有限公司《许禹供热长输管线项目授权投资经营协议》项下全部权益和收益价值评估服务询比采购项目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highlight w:val="none"/>
          <w:lang w:eastAsia="zh-CN"/>
        </w:rPr>
        <w:t>询比采购</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highlight w:val="none"/>
          <w:lang w:val="en-US" w:eastAsia="zh-CN"/>
        </w:rPr>
        <w:t>许昌建投正能热力有限公司</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询比采</w:t>
      </w:r>
      <w:r>
        <w:rPr>
          <w:rFonts w:hint="eastAsia" w:ascii="仿宋_GB2312" w:hAnsi="仿宋_GB2312" w:eastAsia="仿宋_GB2312" w:cs="仿宋_GB2312"/>
          <w:b/>
          <w:bCs/>
          <w:sz w:val="32"/>
          <w:szCs w:val="32"/>
          <w:highlight w:val="none"/>
          <w:lang w:eastAsia="zh-CN"/>
        </w:rPr>
        <w:t>购</w:t>
      </w:r>
      <w:r>
        <w:rPr>
          <w:rFonts w:hint="eastAsia" w:ascii="仿宋_GB2312" w:hAnsi="仿宋_GB2312" w:eastAsia="仿宋_GB2312" w:cs="仿宋_GB2312"/>
          <w:b/>
          <w:bCs/>
          <w:sz w:val="32"/>
          <w:szCs w:val="32"/>
          <w:highlight w:val="none"/>
          <w:lang w:val="en-US" w:eastAsia="zh-CN"/>
        </w:rPr>
        <w:t>价值评估服务内容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1、《许禹供热长输管线项目授权投资经营协议》项下全部权益和收益进行价值评估，并出具评估报告；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2、按照项目融资金融机构要求做好项目协议项下全部权益和收益价值评估相关问题的补充答疑工作。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2、具备评估服务的成功经验；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3、询比采购申请人近三年未因重大的执业质量等问题受到通报、处罚，没有处于破产、被责令停业或存在其他违法行为；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按照询比采购文件第五章要求提供。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日前将</w:t>
      </w:r>
      <w:r>
        <w:rPr>
          <w:rFonts w:hint="eastAsia" w:ascii="仿宋_GB2312" w:hAnsi="仿宋_GB2312" w:eastAsia="仿宋_GB2312" w:cs="仿宋_GB2312"/>
          <w:sz w:val="32"/>
          <w:szCs w:val="32"/>
          <w:highlight w:val="none"/>
          <w:lang w:eastAsia="zh-CN"/>
        </w:rPr>
        <w:t>投</w:t>
      </w:r>
      <w:r>
        <w:rPr>
          <w:rFonts w:hint="eastAsia" w:ascii="仿宋_GB2312" w:hAnsi="仿宋_GB2312" w:eastAsia="仿宋_GB2312" w:cs="仿宋_GB2312"/>
          <w:sz w:val="32"/>
          <w:szCs w:val="32"/>
          <w:lang w:eastAsia="zh-CN"/>
        </w:rPr>
        <w:t>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至：许昌市建安大道东段财政综合</w:t>
      </w:r>
      <w:r>
        <w:rPr>
          <w:rFonts w:hint="eastAsia" w:ascii="仿宋_GB2312" w:hAnsi="仿宋_GB2312" w:eastAsia="仿宋_GB2312" w:cs="仿宋_GB2312"/>
          <w:sz w:val="32"/>
          <w:szCs w:val="32"/>
          <w:highlight w:val="none"/>
        </w:rPr>
        <w:t>楼</w:t>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遵循公正、公平的原则，严格按照</w:t>
      </w:r>
      <w:r>
        <w:rPr>
          <w:rFonts w:hint="eastAsia" w:ascii="仿宋_GB2312" w:hAnsi="仿宋_GB2312" w:eastAsia="仿宋_GB2312" w:cs="仿宋_GB2312"/>
          <w:sz w:val="32"/>
          <w:szCs w:val="32"/>
          <w:lang w:eastAsia="zh-CN"/>
        </w:rPr>
        <w:t>评估认证</w:t>
      </w:r>
      <w:r>
        <w:rPr>
          <w:rFonts w:hint="eastAsia" w:ascii="仿宋_GB2312" w:hAnsi="仿宋_GB2312" w:eastAsia="仿宋_GB2312" w:cs="仿宋_GB2312"/>
          <w:sz w:val="32"/>
          <w:szCs w:val="32"/>
        </w:rPr>
        <w:t>法规要求进行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价值评估服务机构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结合本地市场行业定价实际执行情况，本项目询比采购招标限价不高于</w:t>
      </w:r>
      <w:r>
        <w:rPr>
          <w:rFonts w:hint="eastAsia" w:ascii="仿宋_GB2312" w:hAnsi="仿宋_GB2312" w:eastAsia="仿宋_GB2312" w:cs="仿宋_GB2312"/>
          <w:sz w:val="32"/>
          <w:szCs w:val="32"/>
          <w:highlight w:val="none"/>
          <w:lang w:val="en-US" w:eastAsia="zh-CN"/>
        </w:rPr>
        <w:t>13万元。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次询比采购公告在许昌市城投发展集团有限公司官网（网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28359085"/>
      <w:bookmarkEnd w:id="0"/>
      <w:bookmarkStart w:id="1" w:name="_Toc35393626"/>
      <w:bookmarkEnd w:id="1"/>
      <w:bookmarkStart w:id="2" w:name="_Toc35393796"/>
      <w:bookmarkEnd w:id="2"/>
      <w:bookmarkStart w:id="3" w:name="_Toc28359008"/>
      <w:bookmarkEnd w:id="3"/>
      <w:bookmarkStart w:id="4" w:name="_Toc35393795"/>
      <w:bookmarkEnd w:id="4"/>
      <w:bookmarkStart w:id="5" w:name="_Toc35393627"/>
      <w:bookmarkEnd w:id="5"/>
      <w:r>
        <w:rPr>
          <w:rFonts w:hint="eastAsia" w:ascii="仿宋_GB2312" w:hAnsi="仿宋_GB2312" w:eastAsia="仿宋_GB2312" w:cs="仿宋_GB2312"/>
          <w:b/>
          <w:bCs w:val="0"/>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询比采购人</w:t>
      </w:r>
      <w:r>
        <w:rPr>
          <w:rFonts w:hint="eastAsia" w:ascii="仿宋_GB2312" w:hAnsi="仿宋_GB2312" w:eastAsia="仿宋_GB2312" w:cs="仿宋_GB2312"/>
          <w:b w:val="0"/>
          <w:bCs/>
          <w:sz w:val="32"/>
          <w:szCs w:val="32"/>
          <w:highlight w:val="none"/>
          <w:lang w:val="en-GB" w:eastAsia="zh-CN"/>
        </w:rPr>
        <w:t>：许昌建投正能热力有限公司</w:t>
      </w:r>
    </w:p>
    <w:p>
      <w:pPr>
        <w:spacing w:line="60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sz w:val="32"/>
          <w:szCs w:val="32"/>
          <w:highlight w:val="none"/>
        </w:rPr>
        <w:t>许昌市建安大道东段财政综合楼81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陈女士   </w:t>
      </w:r>
      <w:r>
        <w:rPr>
          <w:rFonts w:hint="eastAsia" w:ascii="仿宋_GB2312" w:hAnsi="仿宋_GB2312" w:eastAsia="仿宋_GB2312" w:cs="仿宋_GB2312"/>
          <w:b w:val="0"/>
          <w:bCs/>
          <w:sz w:val="32"/>
          <w:szCs w:val="32"/>
          <w:highlight w:val="none"/>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pPr>
        <w:pStyle w:val="14"/>
        <w:rPr>
          <w:rFonts w:hint="eastAsia" w:ascii="仿宋" w:hAnsi="仿宋" w:eastAsia="仿宋" w:cs="仿宋"/>
          <w:b/>
          <w:bCs/>
          <w:color w:val="auto"/>
          <w:sz w:val="24"/>
          <w:szCs w:val="24"/>
        </w:rPr>
      </w:pP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1、《许禹供热长输管线项目授权投资经营协议》项下全部权益和收益进行价值评估，并出具评估报告；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2、按照项目融资金融机构要求做好项目协议项下全部权益和收益价值评估相关问题的补充答疑工作。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中标人起十天内出具评估报告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符合项目金融机构要求的评估报告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sz w:val="32"/>
          <w:szCs w:val="32"/>
          <w:highlight w:val="none"/>
          <w:lang w:val="zh-CN" w:eastAsia="zh-CN"/>
        </w:rPr>
        <w:t>本项目单项评估服务费最高限价为</w:t>
      </w:r>
      <w:r>
        <w:rPr>
          <w:rFonts w:hint="eastAsia" w:ascii="仿宋_GB2312" w:hAnsi="仿宋_GB2312" w:eastAsia="仿宋_GB2312" w:cs="仿宋_GB2312"/>
          <w:sz w:val="32"/>
          <w:szCs w:val="32"/>
          <w:highlight w:val="none"/>
          <w:lang w:val="en-US" w:eastAsia="zh-CN"/>
        </w:rPr>
        <w:t>13万元</w:t>
      </w:r>
      <w:r>
        <w:rPr>
          <w:rFonts w:hint="eastAsia" w:ascii="仿宋_GB2312" w:hAnsi="仿宋_GB2312" w:eastAsia="仿宋_GB2312" w:cs="仿宋_GB2312"/>
          <w:sz w:val="32"/>
          <w:szCs w:val="32"/>
          <w:highlight w:val="none"/>
          <w:lang w:val="zh-CN" w:eastAsia="zh-CN"/>
        </w:rPr>
        <w:t>，超出最高限价的投标无效</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w:t>
      </w:r>
      <w:r>
        <w:rPr>
          <w:rFonts w:hint="eastAsia" w:ascii="仿宋_GB2312" w:hAnsi="仿宋_GB2312" w:eastAsia="仿宋_GB2312" w:cs="仿宋_GB2312"/>
          <w:sz w:val="32"/>
          <w:szCs w:val="32"/>
          <w:lang w:val="en-US" w:eastAsia="zh-CN"/>
        </w:rPr>
        <w:t>评估服务合同约定执行。</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询比采购</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en-US" w:eastAsia="zh-CN"/>
              </w:rPr>
              <w:t>许昌建投正能热力有限公司《许禹供热长输管线项目授权投资经营协议》项下全部权益和收益价值评估服务询比采购项目</w:t>
            </w:r>
          </w:p>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highlight w:val="none"/>
                <w:lang w:val="en-US" w:eastAsia="zh-CN"/>
              </w:rPr>
              <w:t>RZB-2023007</w:t>
            </w:r>
            <w:r>
              <w:rPr>
                <w:rFonts w:hint="eastAsia" w:ascii="仿宋" w:hAnsi="仿宋" w:eastAsia="仿宋" w:cs="仿宋"/>
                <w:color w:val="auto"/>
                <w:sz w:val="24"/>
                <w:szCs w:val="24"/>
                <w:lang w:eastAsia="zh-CN"/>
              </w:rPr>
              <w:t xml:space="preserve">号 </w:t>
            </w:r>
          </w:p>
          <w:p>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highlight w:val="none"/>
                <w:lang w:val="en-US" w:eastAsia="zh-CN"/>
              </w:rPr>
              <w:t>为询比采购人出具评估报告，并</w:t>
            </w:r>
            <w:r>
              <w:rPr>
                <w:rFonts w:hint="eastAsia" w:ascii="仿宋" w:hAnsi="仿宋" w:eastAsia="仿宋" w:cs="仿宋"/>
                <w:color w:val="auto"/>
                <w:sz w:val="24"/>
                <w:szCs w:val="24"/>
                <w:highlight w:val="none"/>
                <w:lang w:val="zh-CN" w:eastAsia="zh-CN"/>
              </w:rPr>
              <w:t>保</w:t>
            </w:r>
            <w:r>
              <w:rPr>
                <w:rFonts w:hint="eastAsia" w:ascii="仿宋" w:hAnsi="仿宋" w:eastAsia="仿宋" w:cs="仿宋"/>
                <w:color w:val="auto"/>
                <w:sz w:val="24"/>
                <w:szCs w:val="24"/>
                <w:lang w:val="zh-CN" w:eastAsia="zh-CN"/>
              </w:rPr>
              <w:t>证出具的</w:t>
            </w:r>
            <w:r>
              <w:rPr>
                <w:rFonts w:hint="eastAsia" w:ascii="仿宋" w:hAnsi="仿宋" w:eastAsia="仿宋" w:cs="仿宋"/>
                <w:color w:val="auto"/>
                <w:sz w:val="24"/>
                <w:szCs w:val="24"/>
                <w:lang w:val="en-US" w:eastAsia="zh-CN"/>
              </w:rPr>
              <w:t>评估报告</w:t>
            </w:r>
            <w:r>
              <w:rPr>
                <w:rFonts w:hint="eastAsia" w:ascii="仿宋" w:hAnsi="仿宋" w:eastAsia="仿宋" w:cs="仿宋"/>
                <w:color w:val="auto"/>
                <w:sz w:val="24"/>
                <w:szCs w:val="24"/>
                <w:lang w:val="zh-CN" w:eastAsia="zh-CN"/>
              </w:rPr>
              <w:t>符合</w:t>
            </w:r>
            <w:r>
              <w:rPr>
                <w:rFonts w:hint="eastAsia" w:ascii="仿宋" w:hAnsi="仿宋" w:eastAsia="仿宋" w:cs="仿宋"/>
                <w:color w:val="auto"/>
                <w:sz w:val="24"/>
                <w:szCs w:val="24"/>
                <w:lang w:val="en-US" w:eastAsia="zh-CN"/>
              </w:rPr>
              <w:t>项目融资金融机构要求</w:t>
            </w:r>
            <w:r>
              <w:rPr>
                <w:rFonts w:hint="eastAsia" w:ascii="仿宋" w:hAnsi="仿宋" w:eastAsia="仿宋" w:cs="仿宋"/>
                <w:color w:val="auto"/>
                <w:sz w:val="24"/>
                <w:szCs w:val="24"/>
                <w:lang w:val="zh-CN"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名称：许昌建投正能热力有限公司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陈女士</w:t>
            </w:r>
            <w:r>
              <w:rPr>
                <w:rFonts w:hint="eastAsia" w:ascii="仿宋" w:hAnsi="仿宋" w:eastAsia="仿宋" w:cs="仿宋"/>
                <w:bCs/>
                <w:color w:val="auto"/>
                <w:sz w:val="24"/>
                <w:szCs w:val="24"/>
                <w:highlight w:val="none"/>
                <w:lang w:eastAsia="zh-CN"/>
              </w:rPr>
              <w:t xml:space="preserve">           </w:t>
            </w:r>
          </w:p>
          <w:p>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2、具备评估服务的成功经验；</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3、询比采购申请人近三年未因重大的执业质量等问题受到通报、处罚，没有处于破产、被责令停业或存在其他违法行为；</w:t>
            </w:r>
          </w:p>
          <w:p>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评估认证服务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本项目单项评估认证服务费最高限价为</w:t>
            </w:r>
            <w:r>
              <w:rPr>
                <w:rFonts w:hint="eastAsia" w:ascii="仿宋" w:hAnsi="仿宋" w:eastAsia="仿宋" w:cs="仿宋"/>
                <w:color w:val="auto"/>
                <w:sz w:val="24"/>
                <w:szCs w:val="24"/>
                <w:highlight w:val="none"/>
                <w:lang w:val="en-US" w:eastAsia="zh-CN"/>
              </w:rPr>
              <w:t>13万元</w:t>
            </w:r>
            <w:r>
              <w:rPr>
                <w:rFonts w:hint="eastAsia" w:ascii="仿宋" w:hAnsi="仿宋" w:eastAsia="仿宋" w:cs="仿宋"/>
                <w:color w:val="auto"/>
                <w:sz w:val="24"/>
                <w:szCs w:val="24"/>
                <w:highlight w:val="none"/>
                <w:lang w:val="zh-CN" w:eastAsia="zh-CN"/>
              </w:rPr>
              <w:t>，超出最高限价的投标无效。</w:t>
            </w:r>
          </w:p>
          <w:p>
            <w:pPr>
              <w:numPr>
                <w:ilvl w:val="0"/>
                <w:numId w:val="4"/>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lang w:val="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rPr>
              <w:t>许昌市建安大道东段财政综合大楼</w:t>
            </w:r>
            <w:r>
              <w:rPr>
                <w:rFonts w:hint="eastAsia" w:ascii="仿宋" w:hAnsi="仿宋" w:eastAsia="仿宋" w:cs="仿宋"/>
                <w:bCs/>
                <w:color w:val="auto"/>
                <w:sz w:val="24"/>
                <w:szCs w:val="24"/>
                <w:highlight w:val="none"/>
                <w:lang w:val="en-US" w:eastAsia="zh-CN"/>
              </w:rPr>
              <w:t>816房间</w:t>
            </w:r>
            <w:r>
              <w:rPr>
                <w:rFonts w:hint="eastAsia" w:ascii="仿宋" w:hAnsi="仿宋" w:eastAsia="仿宋" w:cs="仿宋"/>
                <w:color w:val="auto"/>
                <w:sz w:val="24"/>
                <w:szCs w:val="24"/>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询比采购</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潜在投标人如对询比采购文件有异议，请在向询比采购人以书面形式在询比采购活动结束后7天内提出，逾期将不予受理。</w:t>
            </w:r>
          </w:p>
        </w:tc>
      </w:tr>
    </w:tbl>
    <w:p>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确定符合资格的投标人不少于3家后对投标文件进行符合性审查</w:t>
      </w:r>
      <w:r>
        <w:rPr>
          <w:rFonts w:hint="eastAsia" w:ascii="仿宋_GB2312" w:hAnsi="仿宋_GB2312" w:eastAsia="仿宋_GB2312" w:cs="仿宋_GB2312"/>
          <w:color w:val="FF0000"/>
          <w:sz w:val="32"/>
          <w:szCs w:val="32"/>
          <w:lang w:val="zh-CN" w:eastAsia="zh-CN"/>
        </w:rPr>
        <w:t>，</w:t>
      </w:r>
      <w:r>
        <w:rPr>
          <w:rFonts w:hint="eastAsia" w:ascii="仿宋_GB2312" w:hAnsi="仿宋_GB2312" w:eastAsia="仿宋_GB2312" w:cs="仿宋_GB2312"/>
          <w:color w:val="auto"/>
          <w:sz w:val="32"/>
          <w:szCs w:val="32"/>
          <w:lang w:val="en-US" w:eastAsia="zh-CN"/>
        </w:rPr>
        <w:t>少于三家则本次询比过程无效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2"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评分项目</w:t>
            </w:r>
          </w:p>
        </w:tc>
        <w:tc>
          <w:tcPr>
            <w:tcW w:w="2126"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分值</w:t>
            </w:r>
          </w:p>
        </w:tc>
        <w:tc>
          <w:tcPr>
            <w:tcW w:w="7654"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评分标准</w:t>
            </w:r>
          </w:p>
        </w:tc>
        <w:tc>
          <w:tcPr>
            <w:tcW w:w="2770"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802"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询比采购</w:t>
            </w:r>
            <w:r>
              <w:rPr>
                <w:rFonts w:hint="eastAsia" w:ascii="宋体" w:hAnsi="宋体"/>
                <w:b/>
                <w:sz w:val="28"/>
                <w:szCs w:val="28"/>
              </w:rPr>
              <w:t>报价</w:t>
            </w:r>
          </w:p>
        </w:tc>
        <w:tc>
          <w:tcPr>
            <w:tcW w:w="2126"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0分</w:t>
            </w:r>
          </w:p>
        </w:tc>
        <w:tc>
          <w:tcPr>
            <w:tcW w:w="7654" w:type="dxa"/>
            <w:noWrap w:val="0"/>
            <w:vAlign w:val="center"/>
          </w:tcPr>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1.收费超过</w:t>
            </w:r>
            <w:r>
              <w:rPr>
                <w:rFonts w:hint="eastAsia" w:ascii="宋体" w:hAnsi="宋体" w:cs="宋体"/>
                <w:color w:val="000000"/>
                <w:kern w:val="0"/>
                <w:sz w:val="28"/>
                <w:szCs w:val="28"/>
                <w:highlight w:val="none"/>
                <w:lang w:val="en-US" w:eastAsia="zh-CN" w:bidi="ar"/>
              </w:rPr>
              <w:t>13</w:t>
            </w:r>
            <w:r>
              <w:rPr>
                <w:rFonts w:hint="eastAsia" w:ascii="宋体" w:hAnsi="宋体" w:cs="宋体"/>
                <w:color w:val="000000"/>
                <w:kern w:val="0"/>
                <w:sz w:val="28"/>
                <w:szCs w:val="28"/>
                <w:highlight w:val="none"/>
                <w:lang w:bidi="ar"/>
              </w:rPr>
              <w:t>万</w:t>
            </w:r>
            <w:r>
              <w:rPr>
                <w:rFonts w:hint="eastAsia" w:ascii="宋体" w:hAnsi="宋体" w:cs="宋体"/>
                <w:color w:val="000000"/>
                <w:kern w:val="0"/>
                <w:sz w:val="28"/>
                <w:szCs w:val="28"/>
                <w:lang w:bidi="ar"/>
              </w:rPr>
              <w:t>元为无效报价；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2.所有参与的</w:t>
            </w:r>
            <w:r>
              <w:rPr>
                <w:rFonts w:hint="eastAsia" w:ascii="宋体" w:hAnsi="宋体" w:cs="宋体"/>
                <w:color w:val="000000"/>
                <w:kern w:val="0"/>
                <w:sz w:val="28"/>
                <w:szCs w:val="28"/>
                <w:lang w:eastAsia="zh-CN" w:bidi="ar"/>
              </w:rPr>
              <w:t>询比采购</w:t>
            </w:r>
            <w:r>
              <w:rPr>
                <w:rFonts w:hint="eastAsia" w:ascii="宋体" w:hAnsi="宋体" w:cs="宋体"/>
                <w:color w:val="000000"/>
                <w:kern w:val="0"/>
                <w:sz w:val="28"/>
                <w:szCs w:val="28"/>
                <w:lang w:bidi="ar"/>
              </w:rPr>
              <w:t>申请人最低的有效报价为基准报价；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3.报价得分=（基准报价/报价）×</w:t>
            </w: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0分。</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2802" w:type="dxa"/>
            <w:noWrap w:val="0"/>
            <w:vAlign w:val="center"/>
          </w:tcPr>
          <w:p>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2126"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7654" w:type="dxa"/>
            <w:noWrap w:val="0"/>
            <w:vAlign w:val="center"/>
          </w:tcPr>
          <w:p>
            <w:pPr>
              <w:tabs>
                <w:tab w:val="left" w:pos="622"/>
              </w:tabs>
              <w:spacing w:line="440" w:lineRule="exact"/>
              <w:jc w:val="left"/>
              <w:rPr>
                <w:rFonts w:hint="default" w:ascii="宋体" w:hAnsi="宋体" w:eastAsia="仿宋_GB2312" w:cs="宋体"/>
                <w:color w:val="000000"/>
                <w:kern w:val="0"/>
                <w:sz w:val="28"/>
                <w:szCs w:val="28"/>
                <w:lang w:val="en-US" w:eastAsia="zh-CN" w:bidi="ar"/>
              </w:rPr>
            </w:pPr>
            <w:r>
              <w:rPr>
                <w:rFonts w:hint="eastAsia" w:ascii="宋体" w:hAnsi="宋体" w:cs="宋体"/>
                <w:color w:val="000000"/>
                <w:kern w:val="0"/>
                <w:sz w:val="28"/>
                <w:szCs w:val="28"/>
                <w:lang w:val="en-US" w:eastAsia="zh-CN" w:bidi="ar"/>
              </w:rPr>
              <w:t>评估服务团队成员每有1人得10分，最高20分</w:t>
            </w:r>
            <w:r>
              <w:rPr>
                <w:rFonts w:hint="eastAsia" w:ascii="宋体" w:hAnsi="宋体" w:eastAsia="宋体" w:cs="宋体"/>
                <w:color w:val="000000"/>
                <w:kern w:val="0"/>
                <w:sz w:val="28"/>
                <w:szCs w:val="28"/>
                <w:lang w:val="en-US" w:eastAsia="zh-CN" w:bidi="ar"/>
              </w:rPr>
              <w:t>。</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802"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2126"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30</w:t>
            </w:r>
            <w:r>
              <w:rPr>
                <w:rFonts w:hint="eastAsia" w:ascii="宋体" w:hAnsi="宋体"/>
                <w:sz w:val="28"/>
                <w:szCs w:val="28"/>
              </w:rPr>
              <w:t>分</w:t>
            </w:r>
          </w:p>
        </w:tc>
        <w:tc>
          <w:tcPr>
            <w:tcW w:w="7654" w:type="dxa"/>
            <w:noWrap w:val="0"/>
            <w:vAlign w:val="center"/>
          </w:tcPr>
          <w:p>
            <w:pPr>
              <w:tabs>
                <w:tab w:val="left" w:pos="622"/>
              </w:tabs>
              <w:spacing w:line="440" w:lineRule="exact"/>
              <w:jc w:val="left"/>
              <w:rPr>
                <w:rFonts w:hint="default" w:ascii="宋体" w:hAnsi="宋体" w:eastAsia="宋体"/>
                <w:sz w:val="28"/>
                <w:szCs w:val="28"/>
                <w:lang w:val="en-US" w:eastAsia="zh-CN"/>
              </w:rPr>
            </w:pPr>
            <w:r>
              <w:rPr>
                <w:rFonts w:hint="eastAsia" w:ascii="宋体" w:hAnsi="宋体"/>
                <w:sz w:val="28"/>
                <w:szCs w:val="28"/>
                <w:lang w:eastAsia="zh-CN"/>
              </w:rPr>
              <w:t>提供评估服务方案</w:t>
            </w:r>
            <w:r>
              <w:rPr>
                <w:rFonts w:hint="eastAsia" w:ascii="宋体" w:hAnsi="宋体"/>
                <w:sz w:val="28"/>
                <w:szCs w:val="28"/>
                <w:lang w:val="en-US" w:eastAsia="zh-CN"/>
              </w:rPr>
              <w:t>优秀</w:t>
            </w:r>
            <w:r>
              <w:rPr>
                <w:rFonts w:hint="eastAsia" w:ascii="宋体" w:hAnsi="宋体"/>
                <w:sz w:val="28"/>
                <w:szCs w:val="28"/>
                <w:lang w:eastAsia="zh-CN"/>
              </w:rPr>
              <w:t>的得</w:t>
            </w:r>
            <w:r>
              <w:rPr>
                <w:rFonts w:hint="eastAsia" w:ascii="宋体" w:hAnsi="宋体"/>
                <w:sz w:val="28"/>
                <w:szCs w:val="28"/>
                <w:lang w:val="en-US" w:eastAsia="zh-CN"/>
              </w:rPr>
              <w:t>30分；良好</w:t>
            </w:r>
            <w:r>
              <w:rPr>
                <w:rFonts w:hint="eastAsia" w:ascii="宋体" w:hAnsi="宋体"/>
                <w:sz w:val="28"/>
                <w:szCs w:val="28"/>
                <w:lang w:eastAsia="zh-CN"/>
              </w:rPr>
              <w:t>的得</w:t>
            </w:r>
            <w:r>
              <w:rPr>
                <w:rFonts w:hint="eastAsia" w:ascii="宋体" w:hAnsi="宋体"/>
                <w:sz w:val="28"/>
                <w:szCs w:val="28"/>
                <w:lang w:val="en-US" w:eastAsia="zh-CN"/>
              </w:rPr>
              <w:t>15分；没有不得分。</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802" w:type="dxa"/>
            <w:noWrap w:val="0"/>
            <w:vAlign w:val="center"/>
          </w:tcPr>
          <w:p>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2126" w:type="dxa"/>
            <w:noWrap w:val="0"/>
            <w:vAlign w:val="center"/>
          </w:tcPr>
          <w:p>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20分</w:t>
            </w:r>
          </w:p>
        </w:tc>
        <w:tc>
          <w:tcPr>
            <w:tcW w:w="7654" w:type="dxa"/>
            <w:noWrap w:val="0"/>
            <w:vAlign w:val="center"/>
          </w:tcPr>
          <w:p>
            <w:pPr>
              <w:tabs>
                <w:tab w:val="left" w:pos="622"/>
              </w:tabs>
              <w:spacing w:line="440" w:lineRule="exact"/>
              <w:jc w:val="left"/>
              <w:rPr>
                <w:rFonts w:hint="default" w:ascii="宋体" w:hAnsi="宋体"/>
                <w:sz w:val="28"/>
                <w:szCs w:val="28"/>
                <w:lang w:val="en-US" w:eastAsia="zh-CN"/>
              </w:rPr>
            </w:pPr>
            <w:r>
              <w:rPr>
                <w:rFonts w:hint="eastAsia" w:ascii="宋体" w:hAnsi="宋体"/>
                <w:sz w:val="28"/>
                <w:szCs w:val="28"/>
                <w:lang w:eastAsia="zh-CN"/>
              </w:rPr>
              <w:t>每提供一份</w:t>
            </w:r>
            <w:r>
              <w:rPr>
                <w:rFonts w:hint="eastAsia" w:ascii="宋体" w:hAnsi="宋体"/>
                <w:sz w:val="28"/>
                <w:szCs w:val="28"/>
                <w:lang w:val="en-US" w:eastAsia="zh-CN"/>
              </w:rPr>
              <w:t>评估服务证明材料</w:t>
            </w:r>
            <w:r>
              <w:rPr>
                <w:rFonts w:hint="eastAsia" w:ascii="宋体" w:hAnsi="宋体"/>
                <w:sz w:val="28"/>
                <w:szCs w:val="28"/>
                <w:lang w:eastAsia="zh-CN"/>
              </w:rPr>
              <w:t>得</w:t>
            </w:r>
            <w:r>
              <w:rPr>
                <w:rFonts w:hint="eastAsia" w:ascii="宋体" w:hAnsi="宋体"/>
                <w:sz w:val="28"/>
                <w:szCs w:val="28"/>
                <w:lang w:val="en-US" w:eastAsia="zh-CN"/>
              </w:rPr>
              <w:t>10</w:t>
            </w:r>
            <w:r>
              <w:rPr>
                <w:rFonts w:hint="eastAsia" w:ascii="宋体" w:hAnsi="宋体"/>
                <w:sz w:val="28"/>
                <w:szCs w:val="28"/>
                <w:lang w:eastAsia="zh-CN"/>
              </w:rPr>
              <w:t>分</w:t>
            </w:r>
            <w:r>
              <w:rPr>
                <w:rFonts w:hint="eastAsia" w:ascii="宋体" w:hAnsi="宋体"/>
                <w:sz w:val="28"/>
                <w:szCs w:val="28"/>
                <w:lang w:val="en-US" w:eastAsia="zh-CN"/>
              </w:rPr>
              <w:t>，最高20分。</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2"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合计</w:t>
            </w:r>
          </w:p>
        </w:tc>
        <w:tc>
          <w:tcPr>
            <w:tcW w:w="2126"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100分</w:t>
            </w:r>
          </w:p>
        </w:tc>
        <w:tc>
          <w:tcPr>
            <w:tcW w:w="7654" w:type="dxa"/>
            <w:noWrap w:val="0"/>
            <w:vAlign w:val="center"/>
          </w:tcPr>
          <w:p>
            <w:pPr>
              <w:tabs>
                <w:tab w:val="left" w:pos="622"/>
              </w:tabs>
              <w:jc w:val="center"/>
              <w:rPr>
                <w:rFonts w:hint="eastAsia" w:ascii="宋体" w:hAnsi="宋体"/>
                <w:sz w:val="24"/>
              </w:rPr>
            </w:pPr>
          </w:p>
        </w:tc>
        <w:tc>
          <w:tcPr>
            <w:tcW w:w="2770" w:type="dxa"/>
            <w:noWrap w:val="0"/>
            <w:vAlign w:val="center"/>
          </w:tcPr>
          <w:p>
            <w:pPr>
              <w:tabs>
                <w:tab w:val="left" w:pos="622"/>
              </w:tabs>
              <w:jc w:val="center"/>
              <w:rPr>
                <w:rFonts w:hint="eastAsia"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sz w:val="32"/>
          <w:szCs w:val="32"/>
          <w:lang w:val="en-US" w:eastAsia="zh-CN"/>
        </w:rPr>
        <w:t>询比采购</w:t>
      </w:r>
      <w:r>
        <w:rPr>
          <w:rFonts w:hint="eastAsia" w:ascii="仿宋_GB2312" w:hAnsi="仿宋_GB2312" w:eastAsia="仿宋_GB2312" w:cs="仿宋_GB2312"/>
          <w:sz w:val="32"/>
          <w:szCs w:val="32"/>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pPr>
        <w:pStyle w:val="11"/>
        <w:ind w:left="0" w:leftChars="0" w:firstLine="0" w:firstLineChars="0"/>
        <w:rPr>
          <w:rFonts w:hint="eastAsia" w:ascii="仿宋" w:hAnsi="仿宋" w:eastAsia="仿宋" w:cs="仿宋"/>
          <w:b/>
          <w:bCs/>
          <w:color w:val="auto"/>
          <w:sz w:val="40"/>
          <w:szCs w:val="40"/>
          <w:shd w:val="clear" w:color="050000" w:fill="auto"/>
        </w:rPr>
      </w:pPr>
    </w:p>
    <w:p>
      <w:pPr>
        <w:spacing w:line="360" w:lineRule="auto"/>
        <w:jc w:val="center"/>
        <w:rPr>
          <w:rFonts w:hint="eastAsia" w:ascii="仿宋" w:hAnsi="仿宋" w:eastAsia="仿宋" w:cs="仿宋"/>
          <w:b/>
          <w:color w:val="auto"/>
          <w:sz w:val="40"/>
          <w:szCs w:val="40"/>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许昌建投正能热力有限公司</w:t>
      </w:r>
    </w:p>
    <w:p>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《许禹供热长输管线项目授权投资经营协议》</w:t>
      </w:r>
    </w:p>
    <w:p>
      <w:pPr>
        <w:jc w:val="center"/>
        <w:rPr>
          <w:rFonts w:hint="default" w:ascii="方正小标宋简体" w:hAnsi="方正小标宋简体" w:eastAsia="方正小标宋简体" w:cs="方正小标宋简体"/>
          <w:b w:val="0"/>
          <w:bCs w:val="0"/>
          <w:color w:val="auto"/>
          <w:kern w:val="36"/>
          <w:sz w:val="48"/>
          <w:szCs w:val="48"/>
          <w:highlight w:val="none"/>
          <w:shd w:val="clear" w:color="auto" w:fill="auto"/>
          <w:lang w:val="en-US" w:eastAsia="zh-CN" w:bidi="ar-SA"/>
        </w:rPr>
      </w:pPr>
      <w:r>
        <w:rPr>
          <w:rFonts w:hint="eastAsia" w:ascii="方正小标宋简体" w:hAnsi="方正小标宋简体" w:eastAsia="方正小标宋简体" w:cs="方正小标宋简体"/>
          <w:b w:val="0"/>
          <w:bCs w:val="0"/>
          <w:sz w:val="40"/>
          <w:szCs w:val="40"/>
          <w:lang w:val="en-US" w:eastAsia="zh-CN"/>
        </w:rPr>
        <w:t>项下全部权益和收益价值评估服务</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val="0"/>
          <w:bCs w:val="0"/>
          <w:sz w:val="44"/>
          <w:szCs w:val="44"/>
          <w:lang w:eastAsia="zh-CN"/>
        </w:rPr>
      </w:pPr>
    </w:p>
    <w:p>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项目编号：RZB-2023007号</w:t>
      </w:r>
      <w:r>
        <w:rPr>
          <w:rFonts w:hint="eastAsia" w:ascii="仿宋" w:hAnsi="仿宋" w:eastAsia="仿宋" w:cs="仿宋"/>
          <w:b/>
          <w:color w:val="auto"/>
          <w:spacing w:val="60"/>
          <w:sz w:val="28"/>
          <w:szCs w:val="28"/>
          <w:shd w:val="clear" w:color="060000" w:fill="auto"/>
          <w:lang w:eastAsia="zh-CN"/>
        </w:rPr>
        <w:t>）</w:t>
      </w: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pStyle w:val="3"/>
        <w:numPr>
          <w:ilvl w:val="1"/>
          <w:numId w:val="0"/>
        </w:numPr>
        <w:rPr>
          <w:rFonts w:hint="eastAsia" w:ascii="仿宋" w:hAnsi="仿宋" w:eastAsia="仿宋" w:cs="仿宋"/>
          <w:sz w:val="32"/>
          <w:szCs w:val="32"/>
        </w:rPr>
      </w:pPr>
    </w:p>
    <w:p>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515"/>
        <w:gridCol w:w="1455"/>
        <w:gridCol w:w="1310"/>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515"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455"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515" w:type="dxa"/>
            <w:vAlign w:val="center"/>
          </w:tcPr>
          <w:p>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515"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515"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515"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455"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515"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515"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515"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515"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评估证明材料</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515"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rPr>
      </w:pPr>
    </w:p>
    <w:p>
      <w:pPr>
        <w:rPr>
          <w:rFonts w:hint="eastAsia" w:ascii="仿宋" w:hAnsi="仿宋" w:eastAsia="仿宋" w:cs="仿宋"/>
          <w:color w:val="auto"/>
          <w:sz w:val="24"/>
          <w:szCs w:val="24"/>
        </w:rPr>
      </w:pPr>
    </w:p>
    <w:p>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pPr>
        <w:pStyle w:val="9"/>
        <w:spacing w:line="360" w:lineRule="auto"/>
        <w:jc w:val="center"/>
        <w:rPr>
          <w:rFonts w:hint="eastAsia" w:ascii="仿宋" w:hAnsi="仿宋" w:eastAsia="仿宋" w:cs="仿宋"/>
          <w:b/>
          <w:snapToGrid w:val="0"/>
          <w:color w:val="auto"/>
          <w:kern w:val="0"/>
          <w:sz w:val="24"/>
          <w:szCs w:val="24"/>
        </w:rPr>
      </w:pPr>
    </w:p>
    <w:p>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pStyle w:val="3"/>
        <w:numPr>
          <w:ilvl w:val="1"/>
          <w:numId w:val="0"/>
        </w:numPr>
        <w:rPr>
          <w:rFonts w:hint="eastAsia"/>
          <w:lang w:val="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pPr>
        <w:pStyle w:val="14"/>
        <w:rPr>
          <w:rFonts w:hint="eastAsia" w:ascii="仿宋" w:hAnsi="仿宋" w:eastAsia="仿宋" w:cs="仿宋"/>
          <w:color w:val="auto"/>
          <w:sz w:val="24"/>
          <w:szCs w:val="24"/>
          <w:lang w:val="zh-CN"/>
        </w:rPr>
      </w:pPr>
    </w:p>
    <w:p>
      <w:pPr>
        <w:spacing w:line="480" w:lineRule="exact"/>
        <w:jc w:val="center"/>
        <w:rPr>
          <w:rFonts w:hint="eastAsia" w:ascii="仿宋" w:hAnsi="仿宋" w:eastAsia="仿宋" w:cs="仿宋"/>
          <w:b/>
          <w:bCs/>
          <w:color w:val="auto"/>
          <w:sz w:val="24"/>
          <w:szCs w:val="24"/>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lang w:val="en-US" w:eastAsia="zh-CN"/>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附营业执照等（或评估认证机构执业许可材料）</w:t>
      </w: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pPr>
        <w:autoSpaceDE w:val="0"/>
        <w:autoSpaceDN w:val="0"/>
        <w:adjustRightInd w:val="0"/>
        <w:spacing w:line="360" w:lineRule="auto"/>
        <w:jc w:val="center"/>
        <w:rPr>
          <w:rFonts w:hint="eastAsia" w:ascii="仿宋" w:hAnsi="仿宋" w:eastAsia="仿宋" w:cs="仿宋"/>
          <w:b/>
          <w:bCs/>
          <w:sz w:val="24"/>
          <w:szCs w:val="24"/>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许昌建投正能热力有限公司</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询比采购活动，严格遵守相关评估认证法规，依法诚信经营，无条件遵守本次询比采购活动的各项规定，我单位（本人）郑重承诺，我单位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（四）符合评估认证、行政法规规定的其他条件。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（五）未被中国银行间市场交易商协会取消、暂停会员资格或出现被处罚等影响本次债务融资工具评估认证服务能力的情况。</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在两年内禁止参加城投集团及子公司的所有招标（询比采购）活动</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both"/>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5.3评估服务证明材料</w:t>
      </w: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r>
        <w:rPr>
          <w:rFonts w:hint="eastAsia" w:ascii="仿宋" w:hAnsi="仿宋" w:eastAsia="仿宋" w:cs="仿宋"/>
          <w:b/>
          <w:color w:val="auto"/>
          <w:sz w:val="36"/>
          <w:szCs w:val="36"/>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YmE2ZjExMzRjYWVjNjZmZTRmYzA1ZDcyNzAzOGQifQ=="/>
  </w:docVars>
  <w:rsids>
    <w:rsidRoot w:val="00000000"/>
    <w:rsid w:val="00E97C2E"/>
    <w:rsid w:val="02FC45A7"/>
    <w:rsid w:val="04021749"/>
    <w:rsid w:val="059D30B6"/>
    <w:rsid w:val="06104A21"/>
    <w:rsid w:val="085A5FF7"/>
    <w:rsid w:val="09DE0417"/>
    <w:rsid w:val="0F004A9B"/>
    <w:rsid w:val="0F791428"/>
    <w:rsid w:val="10753986"/>
    <w:rsid w:val="1360023A"/>
    <w:rsid w:val="14D507B4"/>
    <w:rsid w:val="1EB84FB4"/>
    <w:rsid w:val="25846482"/>
    <w:rsid w:val="259020DD"/>
    <w:rsid w:val="25EB1F94"/>
    <w:rsid w:val="2C0D6146"/>
    <w:rsid w:val="310444A3"/>
    <w:rsid w:val="3AC9229B"/>
    <w:rsid w:val="44396802"/>
    <w:rsid w:val="44517E32"/>
    <w:rsid w:val="44E26451"/>
    <w:rsid w:val="44FC4B27"/>
    <w:rsid w:val="45A74E9E"/>
    <w:rsid w:val="47F839E2"/>
    <w:rsid w:val="4A5E5B33"/>
    <w:rsid w:val="4A952DAE"/>
    <w:rsid w:val="4B66509A"/>
    <w:rsid w:val="4DE2074E"/>
    <w:rsid w:val="4E994B9F"/>
    <w:rsid w:val="51583D23"/>
    <w:rsid w:val="54C17C10"/>
    <w:rsid w:val="552C446C"/>
    <w:rsid w:val="56312D95"/>
    <w:rsid w:val="57376C93"/>
    <w:rsid w:val="5E2C6C63"/>
    <w:rsid w:val="60372166"/>
    <w:rsid w:val="65031DA0"/>
    <w:rsid w:val="69C64718"/>
    <w:rsid w:val="6CF07C20"/>
    <w:rsid w:val="6DD864C0"/>
    <w:rsid w:val="6FF93A1A"/>
    <w:rsid w:val="73AD7AA7"/>
    <w:rsid w:val="73B47087"/>
    <w:rsid w:val="758D193E"/>
    <w:rsid w:val="770025E3"/>
    <w:rsid w:val="788E0646"/>
    <w:rsid w:val="7A9D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4909</Words>
  <Characters>5096</Characters>
  <Lines>0</Lines>
  <Paragraphs>0</Paragraphs>
  <TotalTime>1</TotalTime>
  <ScaleCrop>false</ScaleCrop>
  <LinksUpToDate>false</LinksUpToDate>
  <CharactersWithSpaces>5388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WPS_CCCC</cp:lastModifiedBy>
  <cp:lastPrinted>2023-09-26T02:57:00Z</cp:lastPrinted>
  <dcterms:modified xsi:type="dcterms:W3CDTF">2023-09-27T07:31:08Z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0532EEA830AA40EA9517F6CA5B86981F_13</vt:lpwstr>
  </property>
</Properties>
</file>